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0D" w:rsidRDefault="0059100D">
      <w:pPr>
        <w:rPr>
          <w:b/>
          <w:lang w:val="en-US"/>
        </w:rPr>
      </w:pPr>
      <w:r w:rsidRPr="003E26FB">
        <w:rPr>
          <w:b/>
          <w:lang w:val="en-US"/>
        </w:rPr>
        <w:t>Report on the ISE sponsored</w:t>
      </w:r>
      <w:r w:rsidR="00BE5294" w:rsidRPr="003E26FB">
        <w:rPr>
          <w:b/>
          <w:lang w:val="en-US"/>
        </w:rPr>
        <w:t xml:space="preserve"> “</w:t>
      </w:r>
      <w:r w:rsidR="00634293">
        <w:rPr>
          <w:b/>
          <w:lang w:val="en-US"/>
        </w:rPr>
        <w:t>2</w:t>
      </w:r>
      <w:r w:rsidR="00634293" w:rsidRPr="00634293">
        <w:rPr>
          <w:b/>
          <w:vertAlign w:val="superscript"/>
          <w:lang w:val="en-US"/>
        </w:rPr>
        <w:t>nd</w:t>
      </w:r>
      <w:r w:rsidR="00634293">
        <w:rPr>
          <w:b/>
          <w:lang w:val="en-US"/>
        </w:rPr>
        <w:t xml:space="preserve"> </w:t>
      </w:r>
      <w:r w:rsidR="00BE5294" w:rsidRPr="003E26FB">
        <w:rPr>
          <w:b/>
          <w:lang w:val="en-US"/>
        </w:rPr>
        <w:t>Symposium on Insights into Gas Diffusion Electrodes: From Fundamentals to Industrial Applications”</w:t>
      </w:r>
      <w:r w:rsidR="00231450">
        <w:rPr>
          <w:b/>
          <w:lang w:val="en-US"/>
        </w:rPr>
        <w:t xml:space="preserve"> f</w:t>
      </w:r>
      <w:r w:rsidR="00BE5294" w:rsidRPr="003E26FB">
        <w:rPr>
          <w:b/>
          <w:lang w:val="en-US"/>
        </w:rPr>
        <w:t xml:space="preserve">rom </w:t>
      </w:r>
      <w:r w:rsidR="00634293">
        <w:rPr>
          <w:b/>
          <w:lang w:val="en-US"/>
        </w:rPr>
        <w:t>5</w:t>
      </w:r>
      <w:r w:rsidR="00634293" w:rsidRPr="00634293">
        <w:rPr>
          <w:b/>
          <w:vertAlign w:val="superscript"/>
          <w:lang w:val="en-US"/>
        </w:rPr>
        <w:t>th</w:t>
      </w:r>
      <w:r w:rsidR="00231450" w:rsidRPr="003E26FB">
        <w:rPr>
          <w:b/>
          <w:lang w:val="en-US"/>
        </w:rPr>
        <w:t xml:space="preserve"> – </w:t>
      </w:r>
      <w:r w:rsidR="00634293">
        <w:rPr>
          <w:b/>
          <w:lang w:val="en-US"/>
        </w:rPr>
        <w:t>7</w:t>
      </w:r>
      <w:r w:rsidR="00231450" w:rsidRPr="00231450">
        <w:rPr>
          <w:b/>
          <w:vertAlign w:val="superscript"/>
          <w:lang w:val="en-US"/>
        </w:rPr>
        <w:t>th</w:t>
      </w:r>
      <w:r w:rsidR="00231450" w:rsidRPr="003E26FB">
        <w:rPr>
          <w:b/>
          <w:lang w:val="en-US"/>
        </w:rPr>
        <w:t xml:space="preserve"> </w:t>
      </w:r>
      <w:r w:rsidR="00BE5294" w:rsidRPr="003E26FB">
        <w:rPr>
          <w:b/>
          <w:lang w:val="en-US"/>
        </w:rPr>
        <w:t>September 20</w:t>
      </w:r>
      <w:r w:rsidR="00634293">
        <w:rPr>
          <w:b/>
          <w:lang w:val="en-US"/>
        </w:rPr>
        <w:t>22</w:t>
      </w:r>
      <w:r w:rsidR="00BE5294" w:rsidRPr="003E26FB">
        <w:rPr>
          <w:b/>
          <w:lang w:val="en-US"/>
        </w:rPr>
        <w:t xml:space="preserve"> in the </w:t>
      </w:r>
      <w:proofErr w:type="spellStart"/>
      <w:r w:rsidR="00634293">
        <w:rPr>
          <w:b/>
          <w:lang w:val="en-US"/>
        </w:rPr>
        <w:t>Johanniskirche</w:t>
      </w:r>
      <w:proofErr w:type="spellEnd"/>
      <w:r w:rsidR="00231450">
        <w:rPr>
          <w:b/>
          <w:lang w:val="en-US"/>
        </w:rPr>
        <w:t xml:space="preserve"> </w:t>
      </w:r>
      <w:r w:rsidR="00231450" w:rsidRPr="003E26FB">
        <w:rPr>
          <w:b/>
          <w:lang w:val="en-US"/>
        </w:rPr>
        <w:t>in Magdeburg, Germany</w:t>
      </w:r>
    </w:p>
    <w:p w:rsidR="00DC11BF" w:rsidRDefault="00DC11BF">
      <w:pPr>
        <w:rPr>
          <w:b/>
          <w:lang w:val="en-US"/>
        </w:rPr>
      </w:pPr>
      <w:r>
        <w:rPr>
          <w:b/>
          <w:lang w:val="en-US"/>
        </w:rPr>
        <w:t xml:space="preserve">Tanja </w:t>
      </w:r>
      <w:r w:rsidRPr="00DC11BF">
        <w:rPr>
          <w:b/>
          <w:lang w:val="en-US"/>
        </w:rPr>
        <w:t>Vidaković-Koch</w:t>
      </w:r>
      <w:r w:rsidRPr="00DC11BF">
        <w:rPr>
          <w:b/>
          <w:vertAlign w:val="superscript"/>
          <w:lang w:val="en-US"/>
        </w:rPr>
        <w:t>1</w:t>
      </w:r>
      <w:r>
        <w:rPr>
          <w:b/>
          <w:lang w:val="en-US"/>
        </w:rPr>
        <w:t>, Thomas Turek</w:t>
      </w:r>
      <w:r w:rsidRPr="00DC11BF">
        <w:rPr>
          <w:b/>
          <w:vertAlign w:val="superscript"/>
          <w:lang w:val="en-US"/>
        </w:rPr>
        <w:t>2</w:t>
      </w:r>
    </w:p>
    <w:p w:rsidR="00DC11BF" w:rsidRPr="00DC11BF" w:rsidRDefault="00DC11BF" w:rsidP="001E51E6">
      <w:pPr>
        <w:spacing w:after="0"/>
        <w:rPr>
          <w:lang w:val="en-US"/>
        </w:rPr>
      </w:pPr>
      <w:r w:rsidRPr="00DC11BF">
        <w:rPr>
          <w:vertAlign w:val="superscript"/>
          <w:lang w:val="en-US"/>
        </w:rPr>
        <w:t>1</w:t>
      </w:r>
      <w:r w:rsidRPr="00DC11BF">
        <w:rPr>
          <w:lang w:val="en-US"/>
        </w:rPr>
        <w:t xml:space="preserve">Electrochemical Energy Conversion, Max Planck Institute for Dynamics of Complex Technical Systems, </w:t>
      </w:r>
      <w:proofErr w:type="spellStart"/>
      <w:r w:rsidRPr="00DC11BF">
        <w:rPr>
          <w:lang w:val="en-US"/>
        </w:rPr>
        <w:t>Sandtorstrasse</w:t>
      </w:r>
      <w:proofErr w:type="spellEnd"/>
      <w:r w:rsidRPr="00DC11BF">
        <w:rPr>
          <w:lang w:val="en-US"/>
        </w:rPr>
        <w:t xml:space="preserve"> 1, 39106 Magdeburg, Germany</w:t>
      </w:r>
    </w:p>
    <w:p w:rsidR="00DC11BF" w:rsidRPr="00DC11BF" w:rsidRDefault="00DC11BF" w:rsidP="00DC11BF">
      <w:pPr>
        <w:rPr>
          <w:lang w:val="en-US"/>
        </w:rPr>
      </w:pPr>
      <w:r w:rsidRPr="00DC11BF">
        <w:rPr>
          <w:vertAlign w:val="superscript"/>
          <w:lang w:val="en-US"/>
        </w:rPr>
        <w:t>2</w:t>
      </w:r>
      <w:r w:rsidRPr="00DC11BF">
        <w:rPr>
          <w:lang w:val="en-US"/>
        </w:rPr>
        <w:t xml:space="preserve">Institute of Chemical and Electrochemical Process Engineering, TU Clausthal, </w:t>
      </w:r>
      <w:proofErr w:type="spellStart"/>
      <w:r w:rsidRPr="00DC11BF">
        <w:rPr>
          <w:lang w:val="en-US"/>
        </w:rPr>
        <w:t>Leibnizstrasse</w:t>
      </w:r>
      <w:proofErr w:type="spellEnd"/>
      <w:r w:rsidRPr="00DC11BF">
        <w:rPr>
          <w:lang w:val="en-US"/>
        </w:rPr>
        <w:t xml:space="preserve"> 17, 38678 Clausthal-</w:t>
      </w:r>
      <w:proofErr w:type="spellStart"/>
      <w:r w:rsidRPr="00DC11BF">
        <w:rPr>
          <w:lang w:val="en-US"/>
        </w:rPr>
        <w:t>Zellerfeld</w:t>
      </w:r>
      <w:proofErr w:type="spellEnd"/>
      <w:r w:rsidRPr="00DC11BF">
        <w:rPr>
          <w:lang w:val="en-US"/>
        </w:rPr>
        <w:t>, Germany</w:t>
      </w:r>
    </w:p>
    <w:p w:rsidR="008A4BC7" w:rsidRDefault="00397B44" w:rsidP="001E51E6">
      <w:pPr>
        <w:spacing w:after="60"/>
        <w:rPr>
          <w:lang w:val="en-US"/>
        </w:rPr>
      </w:pPr>
      <w:r>
        <w:rPr>
          <w:lang w:val="en-US"/>
        </w:rPr>
        <w:t xml:space="preserve">This second symposium </w:t>
      </w:r>
      <w:r w:rsidR="00F56CC1">
        <w:rPr>
          <w:lang w:val="en-US"/>
        </w:rPr>
        <w:t xml:space="preserve">took place three years </w:t>
      </w:r>
      <w:r>
        <w:rPr>
          <w:lang w:val="en-US"/>
        </w:rPr>
        <w:t xml:space="preserve">after the first meeting in 2019 </w:t>
      </w:r>
      <w:r w:rsidR="00F56CC1">
        <w:rPr>
          <w:lang w:val="en-US"/>
        </w:rPr>
        <w:t xml:space="preserve">and </w:t>
      </w:r>
      <w:r>
        <w:rPr>
          <w:lang w:val="en-US"/>
        </w:rPr>
        <w:t>had again</w:t>
      </w:r>
      <w:r w:rsidR="0059100D" w:rsidRPr="0059100D">
        <w:rPr>
          <w:lang w:val="en-US"/>
        </w:rPr>
        <w:t xml:space="preserve"> about </w:t>
      </w:r>
      <w:r w:rsidR="00561936">
        <w:rPr>
          <w:lang w:val="en-US"/>
        </w:rPr>
        <w:t>100</w:t>
      </w:r>
      <w:r w:rsidR="0059100D" w:rsidRPr="0059100D">
        <w:rPr>
          <w:lang w:val="en-US"/>
        </w:rPr>
        <w:t xml:space="preserve"> participants from </w:t>
      </w:r>
      <w:r w:rsidR="00BD32DC">
        <w:rPr>
          <w:lang w:val="en-US"/>
        </w:rPr>
        <w:t>10</w:t>
      </w:r>
      <w:r w:rsidR="0059100D" w:rsidRPr="0059100D">
        <w:rPr>
          <w:lang w:val="en-US"/>
        </w:rPr>
        <w:t xml:space="preserve"> countries</w:t>
      </w:r>
      <w:r>
        <w:rPr>
          <w:lang w:val="en-US"/>
        </w:rPr>
        <w:t>, who</w:t>
      </w:r>
      <w:r w:rsidR="0059100D" w:rsidRPr="0059100D">
        <w:rPr>
          <w:lang w:val="en-US"/>
        </w:rPr>
        <w:t xml:space="preserve"> presented and discussed various </w:t>
      </w:r>
      <w:r>
        <w:rPr>
          <w:lang w:val="en-US"/>
        </w:rPr>
        <w:t xml:space="preserve">aspects of gas diffusion electrodes </w:t>
      </w:r>
      <w:r w:rsidRPr="00397B44">
        <w:rPr>
          <w:lang w:val="en-US"/>
        </w:rPr>
        <w:t>in different electrochemical devices such as (bio)-fuel cells,</w:t>
      </w:r>
      <w:r>
        <w:rPr>
          <w:lang w:val="en-US"/>
        </w:rPr>
        <w:t xml:space="preserve"> </w:t>
      </w:r>
      <w:proofErr w:type="spellStart"/>
      <w:r w:rsidRPr="00397B44">
        <w:rPr>
          <w:lang w:val="en-US"/>
        </w:rPr>
        <w:t>electrolyzers</w:t>
      </w:r>
      <w:proofErr w:type="spellEnd"/>
      <w:r w:rsidRPr="00397B44">
        <w:rPr>
          <w:lang w:val="en-US"/>
        </w:rPr>
        <w:t xml:space="preserve">, and batteries for energy as well as synthesis </w:t>
      </w:r>
      <w:r>
        <w:rPr>
          <w:lang w:val="en-US"/>
        </w:rPr>
        <w:t>processes</w:t>
      </w:r>
      <w:r w:rsidRPr="00397B44">
        <w:rPr>
          <w:lang w:val="en-US"/>
        </w:rPr>
        <w:t>.</w:t>
      </w:r>
      <w:r>
        <w:rPr>
          <w:lang w:val="en-US"/>
        </w:rPr>
        <w:t xml:space="preserve"> Overall, 29 oral presentations including </w:t>
      </w:r>
      <w:r w:rsidR="008A4BC7">
        <w:rPr>
          <w:lang w:val="en-US"/>
        </w:rPr>
        <w:t>three</w:t>
      </w:r>
      <w:r>
        <w:rPr>
          <w:lang w:val="en-US"/>
        </w:rPr>
        <w:t xml:space="preserve"> plenary lectures and </w:t>
      </w:r>
      <w:r w:rsidR="00C12253">
        <w:rPr>
          <w:lang w:val="en-US"/>
        </w:rPr>
        <w:t>eight</w:t>
      </w:r>
      <w:r>
        <w:rPr>
          <w:lang w:val="en-US"/>
        </w:rPr>
        <w:t xml:space="preserve"> invited lectures were given and 32 posters were presented. </w:t>
      </w:r>
      <w:r w:rsidR="00557BE1">
        <w:rPr>
          <w:lang w:val="en-US"/>
        </w:rPr>
        <w:t xml:space="preserve">For the best posters, </w:t>
      </w:r>
      <w:r w:rsidR="00557BE1" w:rsidRPr="0059100D">
        <w:rPr>
          <w:lang w:val="en-US"/>
        </w:rPr>
        <w:t>three prizes were awarded</w:t>
      </w:r>
      <w:r w:rsidR="00557BE1">
        <w:rPr>
          <w:lang w:val="en-US"/>
        </w:rPr>
        <w:t>.</w:t>
      </w:r>
      <w:r w:rsidR="00557BE1" w:rsidRPr="00397B44">
        <w:rPr>
          <w:lang w:val="en-US"/>
        </w:rPr>
        <w:t xml:space="preserve"> </w:t>
      </w:r>
      <w:r w:rsidRPr="00397B44">
        <w:rPr>
          <w:lang w:val="en-US"/>
        </w:rPr>
        <w:t xml:space="preserve">On behalf of the International Electrochemical Society, </w:t>
      </w:r>
      <w:r w:rsidR="008A4BC7">
        <w:rPr>
          <w:lang w:val="en-US"/>
        </w:rPr>
        <w:t>the German Regional Representative</w:t>
      </w:r>
      <w:r w:rsidRPr="00397B44">
        <w:rPr>
          <w:lang w:val="en-US"/>
        </w:rPr>
        <w:t xml:space="preserve"> Prof. </w:t>
      </w:r>
      <w:r w:rsidR="008A4BC7">
        <w:rPr>
          <w:lang w:val="en-US"/>
        </w:rPr>
        <w:t>Ulrike Krewe</w:t>
      </w:r>
      <w:bookmarkStart w:id="0" w:name="_GoBack"/>
      <w:bookmarkEnd w:id="0"/>
      <w:r w:rsidR="008A4BC7">
        <w:rPr>
          <w:lang w:val="en-US"/>
        </w:rPr>
        <w:t>r</w:t>
      </w:r>
      <w:r w:rsidRPr="00397B44">
        <w:rPr>
          <w:lang w:val="en-US"/>
        </w:rPr>
        <w:t xml:space="preserve"> welcomed the conference participants</w:t>
      </w:r>
      <w:r w:rsidR="008A4BC7">
        <w:rPr>
          <w:lang w:val="en-US"/>
        </w:rPr>
        <w:t xml:space="preserve">. </w:t>
      </w:r>
      <w:r w:rsidR="001E51E6">
        <w:rPr>
          <w:lang w:val="en-US"/>
        </w:rPr>
        <w:t xml:space="preserve">Members of the scientific committee were </w:t>
      </w:r>
      <w:r w:rsidR="001E51E6" w:rsidRPr="001E51E6">
        <w:rPr>
          <w:lang w:val="en-US"/>
        </w:rPr>
        <w:t xml:space="preserve">Ulrike Krewer </w:t>
      </w:r>
      <w:r w:rsidR="001E51E6">
        <w:rPr>
          <w:lang w:val="en-US"/>
        </w:rPr>
        <w:t>(</w:t>
      </w:r>
      <w:r w:rsidR="001E51E6" w:rsidRPr="001E51E6">
        <w:rPr>
          <w:lang w:val="en-US"/>
        </w:rPr>
        <w:t>Karlsruhe</w:t>
      </w:r>
      <w:r w:rsidR="001E51E6">
        <w:rPr>
          <w:lang w:val="en-US"/>
        </w:rPr>
        <w:t xml:space="preserve">), </w:t>
      </w:r>
      <w:r w:rsidR="001E51E6" w:rsidRPr="001E51E6">
        <w:rPr>
          <w:lang w:val="en-US"/>
        </w:rPr>
        <w:t>Ingo Manke (Berlin</w:t>
      </w:r>
      <w:r w:rsidR="001E51E6">
        <w:rPr>
          <w:lang w:val="en-US"/>
        </w:rPr>
        <w:t xml:space="preserve">), </w:t>
      </w:r>
      <w:r w:rsidR="001E51E6" w:rsidRPr="001E51E6">
        <w:rPr>
          <w:lang w:val="en-US"/>
        </w:rPr>
        <w:t>Ulrich Nieken (Stuttgart</w:t>
      </w:r>
      <w:r w:rsidR="001E51E6">
        <w:rPr>
          <w:lang w:val="en-US"/>
        </w:rPr>
        <w:t xml:space="preserve">), </w:t>
      </w:r>
      <w:r w:rsidR="001E51E6" w:rsidRPr="001E51E6">
        <w:rPr>
          <w:lang w:val="en-US"/>
        </w:rPr>
        <w:t>Christina Roth (Bayreuth</w:t>
      </w:r>
      <w:r w:rsidR="001E51E6">
        <w:rPr>
          <w:lang w:val="en-US"/>
        </w:rPr>
        <w:t xml:space="preserve">), </w:t>
      </w:r>
      <w:r w:rsidR="001E51E6" w:rsidRPr="001E51E6">
        <w:rPr>
          <w:lang w:val="en-US"/>
        </w:rPr>
        <w:t>Wolfgang Schuhmann (Bochum</w:t>
      </w:r>
      <w:r w:rsidR="001E51E6">
        <w:rPr>
          <w:lang w:val="en-US"/>
        </w:rPr>
        <w:t xml:space="preserve">), </w:t>
      </w:r>
      <w:r w:rsidR="001E51E6" w:rsidRPr="001E51E6">
        <w:rPr>
          <w:lang w:val="en-US"/>
        </w:rPr>
        <w:t>Thomas Turek (Clausthal</w:t>
      </w:r>
      <w:r w:rsidR="001E51E6">
        <w:rPr>
          <w:lang w:val="en-US"/>
        </w:rPr>
        <w:t>-</w:t>
      </w:r>
      <w:proofErr w:type="spellStart"/>
      <w:r w:rsidR="001E51E6">
        <w:rPr>
          <w:lang w:val="en-US"/>
        </w:rPr>
        <w:t>Zellerfeld</w:t>
      </w:r>
      <w:proofErr w:type="spellEnd"/>
      <w:r w:rsidR="001E51E6">
        <w:rPr>
          <w:lang w:val="en-US"/>
        </w:rPr>
        <w:t xml:space="preserve">) and </w:t>
      </w:r>
      <w:r w:rsidR="001E51E6" w:rsidRPr="001E51E6">
        <w:rPr>
          <w:lang w:val="en-US"/>
        </w:rPr>
        <w:t xml:space="preserve">Tanja </w:t>
      </w:r>
      <w:proofErr w:type="spellStart"/>
      <w:r w:rsidR="001E51E6" w:rsidRPr="001E51E6">
        <w:rPr>
          <w:lang w:val="en-US"/>
        </w:rPr>
        <w:t>Vidaković</w:t>
      </w:r>
      <w:proofErr w:type="spellEnd"/>
      <w:r w:rsidR="001E51E6" w:rsidRPr="001E51E6">
        <w:rPr>
          <w:lang w:val="en-US"/>
        </w:rPr>
        <w:t>-Koch (Magdeburg</w:t>
      </w:r>
      <w:r w:rsidR="001E51E6">
        <w:rPr>
          <w:lang w:val="en-US"/>
        </w:rPr>
        <w:t xml:space="preserve">). </w:t>
      </w:r>
      <w:r w:rsidR="0059100D" w:rsidRPr="0059100D">
        <w:rPr>
          <w:lang w:val="en-US"/>
        </w:rPr>
        <w:t xml:space="preserve">The </w:t>
      </w:r>
      <w:r w:rsidR="008A4BC7">
        <w:rPr>
          <w:lang w:val="en-US"/>
        </w:rPr>
        <w:t>three</w:t>
      </w:r>
      <w:r w:rsidR="0059100D" w:rsidRPr="0059100D">
        <w:rPr>
          <w:lang w:val="en-US"/>
        </w:rPr>
        <w:t xml:space="preserve"> plenary talks represented important aspects of modern </w:t>
      </w:r>
      <w:r w:rsidR="008A4BC7">
        <w:rPr>
          <w:lang w:val="en-US"/>
        </w:rPr>
        <w:t>developments in gas diffusion electrodes:</w:t>
      </w:r>
    </w:p>
    <w:p w:rsidR="008A4BC7" w:rsidRDefault="008A4BC7" w:rsidP="00BE6D81">
      <w:pPr>
        <w:pStyle w:val="Listenabsatz"/>
        <w:numPr>
          <w:ilvl w:val="0"/>
          <w:numId w:val="1"/>
        </w:numPr>
        <w:rPr>
          <w:lang w:val="en-US"/>
        </w:rPr>
      </w:pPr>
      <w:r w:rsidRPr="008A4BC7">
        <w:rPr>
          <w:lang w:val="en-US"/>
        </w:rPr>
        <w:t xml:space="preserve">Prof. Doris </w:t>
      </w:r>
      <w:proofErr w:type="spellStart"/>
      <w:r w:rsidRPr="008A4BC7">
        <w:rPr>
          <w:lang w:val="en-US"/>
        </w:rPr>
        <w:t>Segets</w:t>
      </w:r>
      <w:proofErr w:type="spellEnd"/>
      <w:r w:rsidRPr="008A4BC7">
        <w:rPr>
          <w:lang w:val="en-US"/>
        </w:rPr>
        <w:t>, University of Duisburg-Essen, Germany “Hierarchically Structured Electrodes: Their Design, Implementation and Characterization</w:t>
      </w:r>
      <w:r>
        <w:rPr>
          <w:lang w:val="en-US"/>
        </w:rPr>
        <w:t xml:space="preserve"> </w:t>
      </w:r>
      <w:r w:rsidRPr="008A4BC7">
        <w:rPr>
          <w:lang w:val="en-US"/>
        </w:rPr>
        <w:t>to Make Academic Developments Relevant”</w:t>
      </w:r>
    </w:p>
    <w:p w:rsidR="008A4BC7" w:rsidRPr="008A4BC7" w:rsidRDefault="008A4BC7" w:rsidP="0094060E">
      <w:pPr>
        <w:pStyle w:val="Listenabsatz"/>
        <w:numPr>
          <w:ilvl w:val="0"/>
          <w:numId w:val="1"/>
        </w:numPr>
        <w:rPr>
          <w:lang w:val="en-US"/>
        </w:rPr>
      </w:pPr>
      <w:r w:rsidRPr="008A4BC7">
        <w:rPr>
          <w:lang w:val="en-US"/>
        </w:rPr>
        <w:t>Dr. Adam Z. Weber, Lawrence Berkeley National Laboratory, USA “Importance of Transport in Electrochemical Energy-Conversion Technologies</w:t>
      </w:r>
      <w:r>
        <w:rPr>
          <w:lang w:val="en-US"/>
        </w:rPr>
        <w:t>”</w:t>
      </w:r>
    </w:p>
    <w:p w:rsidR="008A4BC7" w:rsidRPr="008A4BC7" w:rsidRDefault="008A4BC7" w:rsidP="001E51E6">
      <w:pPr>
        <w:pStyle w:val="Listenabsatz"/>
        <w:numPr>
          <w:ilvl w:val="0"/>
          <w:numId w:val="1"/>
        </w:numPr>
        <w:spacing w:after="60"/>
        <w:ind w:left="357" w:hanging="357"/>
        <w:rPr>
          <w:lang w:val="en-US"/>
        </w:rPr>
      </w:pPr>
      <w:r w:rsidRPr="008A4BC7">
        <w:rPr>
          <w:lang w:val="en-US"/>
        </w:rPr>
        <w:t>Prof. Eileen Yu, Newcastle University, UK</w:t>
      </w:r>
      <w:r>
        <w:rPr>
          <w:lang w:val="en-US"/>
        </w:rPr>
        <w:t xml:space="preserve"> “</w:t>
      </w:r>
      <w:r w:rsidRPr="008A4BC7">
        <w:rPr>
          <w:lang w:val="en-US"/>
        </w:rPr>
        <w:t>Gas Diffusion Electrodes for CO</w:t>
      </w:r>
      <w:r w:rsidRPr="008A4BC7">
        <w:rPr>
          <w:vertAlign w:val="subscript"/>
          <w:lang w:val="en-US"/>
        </w:rPr>
        <w:t>2</w:t>
      </w:r>
      <w:r w:rsidRPr="008A4BC7">
        <w:rPr>
          <w:lang w:val="en-US"/>
        </w:rPr>
        <w:t xml:space="preserve"> Electrochemical Reduction</w:t>
      </w:r>
      <w:r>
        <w:rPr>
          <w:lang w:val="en-US"/>
        </w:rPr>
        <w:t>”</w:t>
      </w:r>
    </w:p>
    <w:p w:rsidR="00561936" w:rsidRPr="001E51E6" w:rsidRDefault="008A4BC7" w:rsidP="00561936">
      <w:pPr>
        <w:rPr>
          <w:rFonts w:cstheme="minorHAnsi"/>
          <w:lang w:val="en-US"/>
        </w:rPr>
      </w:pPr>
      <w:r>
        <w:rPr>
          <w:lang w:val="en-US"/>
        </w:rPr>
        <w:t>Key topics of the symposium such as preparation, characterization, mathematical modeling, and industrial uses of gas diffusion electrodes</w:t>
      </w:r>
      <w:r w:rsidR="0059100D" w:rsidRPr="0059100D">
        <w:rPr>
          <w:lang w:val="en-US"/>
        </w:rPr>
        <w:t xml:space="preserve"> were introduced by </w:t>
      </w:r>
      <w:r>
        <w:rPr>
          <w:lang w:val="en-US"/>
        </w:rPr>
        <w:t>8</w:t>
      </w:r>
      <w:r w:rsidR="0059100D" w:rsidRPr="0059100D">
        <w:rPr>
          <w:lang w:val="en-US"/>
        </w:rPr>
        <w:t xml:space="preserve"> keynote speakers: </w:t>
      </w:r>
      <w:r>
        <w:rPr>
          <w:lang w:val="en-US"/>
        </w:rPr>
        <w:t xml:space="preserve">Martin </w:t>
      </w:r>
      <w:proofErr w:type="spellStart"/>
      <w:r>
        <w:rPr>
          <w:lang w:val="en-US"/>
        </w:rPr>
        <w:t>Oschatz</w:t>
      </w:r>
      <w:proofErr w:type="spellEnd"/>
      <w:r>
        <w:rPr>
          <w:lang w:val="en-US"/>
        </w:rPr>
        <w:t xml:space="preserve"> (Jena, Germany), Mehtap Özaslan (</w:t>
      </w:r>
      <w:proofErr w:type="spellStart"/>
      <w:r>
        <w:rPr>
          <w:lang w:val="en-US"/>
        </w:rPr>
        <w:t>Braunschweig</w:t>
      </w:r>
      <w:proofErr w:type="spellEnd"/>
      <w:r>
        <w:rPr>
          <w:lang w:val="en-US"/>
        </w:rPr>
        <w:t xml:space="preserve">, Germany), Ulf-Peter </w:t>
      </w:r>
      <w:proofErr w:type="spellStart"/>
      <w:r>
        <w:rPr>
          <w:lang w:val="en-US"/>
        </w:rPr>
        <w:t>Apfel</w:t>
      </w:r>
      <w:proofErr w:type="spellEnd"/>
      <w:r>
        <w:rPr>
          <w:lang w:val="en-US"/>
        </w:rPr>
        <w:t xml:space="preserve"> (Bochum, Germany), </w:t>
      </w:r>
      <w:r w:rsidR="00557BE1">
        <w:rPr>
          <w:lang w:val="en-US"/>
        </w:rPr>
        <w:t>Wolfgang Schuhmann (Bochum, Germany</w:t>
      </w:r>
      <w:r w:rsidR="00557BE1" w:rsidRPr="00CD1B57">
        <w:rPr>
          <w:rFonts w:cstheme="minorHAnsi"/>
          <w:lang w:val="en-US"/>
        </w:rPr>
        <w:t xml:space="preserve">), </w:t>
      </w:r>
      <w:r w:rsidR="008D2378" w:rsidRPr="00CD1B57">
        <w:rPr>
          <w:rFonts w:cstheme="minorHAnsi"/>
          <w:color w:val="000000"/>
          <w:shd w:val="clear" w:color="auto" w:fill="FDFDFD"/>
          <w:lang w:val="en-US"/>
        </w:rPr>
        <w:t>Luis Fernando León Fernández</w:t>
      </w:r>
      <w:r w:rsidR="008D2378">
        <w:rPr>
          <w:lang w:val="en-US"/>
        </w:rPr>
        <w:t xml:space="preserve"> </w:t>
      </w:r>
      <w:r w:rsidR="00557BE1">
        <w:rPr>
          <w:lang w:val="en-US"/>
        </w:rPr>
        <w:t xml:space="preserve">(VITO, Belgium), </w:t>
      </w:r>
      <w:proofErr w:type="spellStart"/>
      <w:r w:rsidR="00557BE1">
        <w:rPr>
          <w:lang w:val="en-US"/>
        </w:rPr>
        <w:t>Jasna</w:t>
      </w:r>
      <w:proofErr w:type="spellEnd"/>
      <w:r w:rsidR="00557BE1">
        <w:rPr>
          <w:lang w:val="en-US"/>
        </w:rPr>
        <w:t xml:space="preserve"> </w:t>
      </w:r>
      <w:proofErr w:type="spellStart"/>
      <w:r w:rsidR="00557BE1">
        <w:rPr>
          <w:lang w:val="en-US"/>
        </w:rPr>
        <w:t>Jankovic</w:t>
      </w:r>
      <w:proofErr w:type="spellEnd"/>
      <w:r w:rsidR="00557BE1">
        <w:rPr>
          <w:lang w:val="en-US"/>
        </w:rPr>
        <w:t xml:space="preserve"> (</w:t>
      </w:r>
      <w:proofErr w:type="spellStart"/>
      <w:r w:rsidR="00557BE1">
        <w:rPr>
          <w:lang w:val="en-US"/>
        </w:rPr>
        <w:t>Conneticut</w:t>
      </w:r>
      <w:proofErr w:type="spellEnd"/>
      <w:r w:rsidR="00557BE1">
        <w:rPr>
          <w:lang w:val="en-US"/>
        </w:rPr>
        <w:t>, USA), and Praveen Narangoda (</w:t>
      </w:r>
      <w:proofErr w:type="spellStart"/>
      <w:r w:rsidR="00557BE1">
        <w:rPr>
          <w:lang w:val="en-US"/>
        </w:rPr>
        <w:t>DeNora</w:t>
      </w:r>
      <w:proofErr w:type="spellEnd"/>
      <w:r w:rsidR="00557BE1">
        <w:rPr>
          <w:lang w:val="en-US"/>
        </w:rPr>
        <w:t>, Italy)</w:t>
      </w:r>
      <w:r w:rsidR="0059100D" w:rsidRPr="0059100D">
        <w:rPr>
          <w:lang w:val="en-US"/>
        </w:rPr>
        <w:t xml:space="preserve">. Since we received </w:t>
      </w:r>
      <w:r w:rsidR="001E51E6">
        <w:rPr>
          <w:lang w:val="en-US"/>
        </w:rPr>
        <w:t xml:space="preserve">financial </w:t>
      </w:r>
      <w:r w:rsidR="0059100D" w:rsidRPr="0059100D">
        <w:rPr>
          <w:lang w:val="en-US"/>
        </w:rPr>
        <w:t xml:space="preserve">support </w:t>
      </w:r>
      <w:r w:rsidR="00557BE1">
        <w:rPr>
          <w:lang w:val="en-US"/>
        </w:rPr>
        <w:t xml:space="preserve">by ISE Division 3, the German Research Foundation (DFG), the </w:t>
      </w:r>
      <w:proofErr w:type="spellStart"/>
      <w:r w:rsidR="00557BE1" w:rsidRPr="008A4BC7">
        <w:rPr>
          <w:lang w:val="en-US"/>
        </w:rPr>
        <w:t>Gesellschaft</w:t>
      </w:r>
      <w:proofErr w:type="spellEnd"/>
      <w:r w:rsidR="00557BE1" w:rsidRPr="008A4BC7">
        <w:rPr>
          <w:lang w:val="en-US"/>
        </w:rPr>
        <w:t xml:space="preserve"> </w:t>
      </w:r>
      <w:proofErr w:type="spellStart"/>
      <w:r w:rsidR="00557BE1" w:rsidRPr="008A4BC7">
        <w:rPr>
          <w:lang w:val="en-US"/>
        </w:rPr>
        <w:t>Deutscher</w:t>
      </w:r>
      <w:proofErr w:type="spellEnd"/>
      <w:r w:rsidR="00557BE1" w:rsidRPr="008A4BC7">
        <w:rPr>
          <w:lang w:val="en-US"/>
        </w:rPr>
        <w:t xml:space="preserve"> </w:t>
      </w:r>
      <w:proofErr w:type="spellStart"/>
      <w:r w:rsidR="00557BE1" w:rsidRPr="008A4BC7">
        <w:rPr>
          <w:lang w:val="en-US"/>
        </w:rPr>
        <w:t>Chemiker</w:t>
      </w:r>
      <w:proofErr w:type="spellEnd"/>
      <w:r w:rsidR="00557BE1" w:rsidRPr="008A4BC7">
        <w:rPr>
          <w:lang w:val="en-US"/>
        </w:rPr>
        <w:t xml:space="preserve"> (</w:t>
      </w:r>
      <w:proofErr w:type="spellStart"/>
      <w:r w:rsidR="00557BE1" w:rsidRPr="008A4BC7">
        <w:rPr>
          <w:lang w:val="en-US"/>
        </w:rPr>
        <w:t>GDCh</w:t>
      </w:r>
      <w:proofErr w:type="spellEnd"/>
      <w:r w:rsidR="00557BE1" w:rsidRPr="008A4BC7">
        <w:rPr>
          <w:lang w:val="en-US"/>
        </w:rPr>
        <w:t>)</w:t>
      </w:r>
      <w:r w:rsidR="00557BE1">
        <w:rPr>
          <w:lang w:val="en-US"/>
        </w:rPr>
        <w:t xml:space="preserve">, and </w:t>
      </w:r>
      <w:proofErr w:type="spellStart"/>
      <w:r w:rsidR="00557BE1">
        <w:rPr>
          <w:lang w:val="en-US"/>
        </w:rPr>
        <w:t>Covestro</w:t>
      </w:r>
      <w:proofErr w:type="spellEnd"/>
      <w:r w:rsidR="00557BE1">
        <w:rPr>
          <w:lang w:val="en-US"/>
        </w:rPr>
        <w:t xml:space="preserve"> AG, the </w:t>
      </w:r>
      <w:r w:rsidR="0059100D" w:rsidRPr="0059100D">
        <w:rPr>
          <w:lang w:val="en-US"/>
        </w:rPr>
        <w:t xml:space="preserve">conference fee was </w:t>
      </w:r>
      <w:r w:rsidR="00557BE1">
        <w:rPr>
          <w:lang w:val="en-US"/>
        </w:rPr>
        <w:t xml:space="preserve">relatively </w:t>
      </w:r>
      <w:r w:rsidR="0059100D" w:rsidRPr="0059100D">
        <w:rPr>
          <w:lang w:val="en-US"/>
        </w:rPr>
        <w:t>low and included free refreshments, snacks, lunch, and the conference dinner</w:t>
      </w:r>
      <w:r w:rsidR="00557BE1">
        <w:rPr>
          <w:lang w:val="en-US"/>
        </w:rPr>
        <w:t xml:space="preserve"> at the </w:t>
      </w:r>
      <w:proofErr w:type="spellStart"/>
      <w:r w:rsidR="00557BE1">
        <w:rPr>
          <w:lang w:val="en-US"/>
        </w:rPr>
        <w:t>Millenium</w:t>
      </w:r>
      <w:proofErr w:type="spellEnd"/>
      <w:r w:rsidR="00557BE1">
        <w:rPr>
          <w:lang w:val="en-US"/>
        </w:rPr>
        <w:t xml:space="preserve"> Tower in Magdeburg</w:t>
      </w:r>
      <w:r w:rsidR="0059100D" w:rsidRPr="0059100D">
        <w:rPr>
          <w:lang w:val="en-US"/>
        </w:rPr>
        <w:t xml:space="preserve">. The next </w:t>
      </w:r>
      <w:r w:rsidR="001E51E6">
        <w:rPr>
          <w:lang w:val="en-US"/>
        </w:rPr>
        <w:t xml:space="preserve">symposium of this series is planned to be hosted in </w:t>
      </w:r>
      <w:r w:rsidR="0059100D" w:rsidRPr="0059100D">
        <w:rPr>
          <w:lang w:val="en-US"/>
        </w:rPr>
        <w:t>20</w:t>
      </w:r>
      <w:r w:rsidR="001E51E6">
        <w:rPr>
          <w:lang w:val="en-US"/>
        </w:rPr>
        <w:t>25</w:t>
      </w:r>
      <w:r w:rsidR="0059100D" w:rsidRPr="0059100D">
        <w:rPr>
          <w:lang w:val="en-US"/>
        </w:rPr>
        <w:t xml:space="preserve">. </w:t>
      </w:r>
      <w:r w:rsidR="001E51E6" w:rsidRPr="001E51E6">
        <w:rPr>
          <w:rFonts w:cstheme="minorHAnsi"/>
          <w:lang w:val="en-US"/>
        </w:rPr>
        <w:t>Further d</w:t>
      </w:r>
      <w:r w:rsidR="00561936" w:rsidRPr="001E51E6">
        <w:rPr>
          <w:rFonts w:cstheme="minorHAnsi"/>
          <w:lang w:val="en-US"/>
        </w:rPr>
        <w:t>etails of the meeting can be found on the website: https://www.mpi-magdeburg.mpg.de/gde2022</w:t>
      </w:r>
      <w:r w:rsidR="001E51E6">
        <w:rPr>
          <w:rFonts w:cstheme="minorHAnsi"/>
          <w:lang w:val="en-US"/>
        </w:rPr>
        <w:t>.</w:t>
      </w:r>
    </w:p>
    <w:p w:rsidR="0059100D" w:rsidRPr="00634293" w:rsidRDefault="00634293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4338000" cy="2084400"/>
            <wp:effectExtent l="0" t="0" r="5715" b="0"/>
            <wp:docPr id="2" name="Grafik 2" descr="https://www.tu-clausthal.de/fileadmin/_processed_/1/e/csm_2022-09-06-Gruppenfoto_GDE_Symposium_Magdeburg_5ee6941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-clausthal.de/fileadmin/_processed_/1/e/csm_2022-09-06-Gruppenfoto_GDE_Symposium_Magdeburg_5ee69415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00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00D" w:rsidRPr="006342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7B02"/>
    <w:multiLevelType w:val="hybridMultilevel"/>
    <w:tmpl w:val="AA400B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0D"/>
    <w:rsid w:val="001E51E6"/>
    <w:rsid w:val="00231450"/>
    <w:rsid w:val="00397B44"/>
    <w:rsid w:val="003E26FB"/>
    <w:rsid w:val="003F1AAC"/>
    <w:rsid w:val="00557BE1"/>
    <w:rsid w:val="00561936"/>
    <w:rsid w:val="0059100D"/>
    <w:rsid w:val="00634293"/>
    <w:rsid w:val="008A4BC7"/>
    <w:rsid w:val="008D2378"/>
    <w:rsid w:val="00A55104"/>
    <w:rsid w:val="00BD32DC"/>
    <w:rsid w:val="00BE5294"/>
    <w:rsid w:val="00C12253"/>
    <w:rsid w:val="00C940B9"/>
    <w:rsid w:val="00CD1B57"/>
    <w:rsid w:val="00DC11BF"/>
    <w:rsid w:val="00F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581BB-C9C0-42F1-8225-E6003AC2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100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Turek</dc:creator>
  <cp:keywords/>
  <dc:description/>
  <cp:lastModifiedBy>Thomas Turek</cp:lastModifiedBy>
  <cp:revision>2</cp:revision>
  <dcterms:created xsi:type="dcterms:W3CDTF">2023-01-09T12:22:00Z</dcterms:created>
  <dcterms:modified xsi:type="dcterms:W3CDTF">2023-01-09T12:22:00Z</dcterms:modified>
</cp:coreProperties>
</file>